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8" w:rsidRPr="00015C1E" w:rsidRDefault="000A1458" w:rsidP="00015C1E">
      <w:pPr>
        <w:tabs>
          <w:tab w:val="left" w:pos="2325"/>
          <w:tab w:val="center" w:pos="4536"/>
        </w:tabs>
        <w:rPr>
          <w:sz w:val="20"/>
          <w:szCs w:val="20"/>
        </w:rPr>
      </w:pPr>
      <w:r w:rsidRPr="00015C1E">
        <w:rPr>
          <w:sz w:val="20"/>
          <w:szCs w:val="20"/>
        </w:rPr>
        <w:tab/>
        <w:t xml:space="preserve">         </w:t>
      </w:r>
      <w:r w:rsidR="004E4F3C">
        <w:rPr>
          <w:sz w:val="20"/>
          <w:szCs w:val="20"/>
        </w:rPr>
        <w:t xml:space="preserve">      </w:t>
      </w:r>
      <w:r w:rsidRPr="00015C1E">
        <w:rPr>
          <w:sz w:val="20"/>
          <w:szCs w:val="20"/>
        </w:rPr>
        <w:t>SARAYKÖY KAYMAKAMLIĞI</w:t>
      </w:r>
    </w:p>
    <w:p w:rsidR="000A1458" w:rsidRPr="00015C1E" w:rsidRDefault="000A1458" w:rsidP="00015C1E">
      <w:pPr>
        <w:jc w:val="center"/>
        <w:rPr>
          <w:sz w:val="20"/>
          <w:szCs w:val="20"/>
        </w:rPr>
      </w:pPr>
      <w:r w:rsidRPr="00015C1E">
        <w:rPr>
          <w:sz w:val="20"/>
          <w:szCs w:val="20"/>
        </w:rPr>
        <w:t>HİZMET STANDARTLARI TABLOSU</w:t>
      </w:r>
    </w:p>
    <w:p w:rsidR="000A1458" w:rsidRPr="00015C1E" w:rsidRDefault="000A1458" w:rsidP="00015C1E">
      <w:pPr>
        <w:jc w:val="center"/>
        <w:rPr>
          <w:color w:val="FF6600"/>
          <w:sz w:val="20"/>
          <w:szCs w:val="20"/>
        </w:rPr>
      </w:pPr>
    </w:p>
    <w:p w:rsidR="000A1458" w:rsidRPr="00015C1E" w:rsidRDefault="000A1458" w:rsidP="00015C1E">
      <w:pPr>
        <w:rPr>
          <w:sz w:val="20"/>
          <w:szCs w:val="20"/>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072"/>
        <w:gridCol w:w="4077"/>
        <w:gridCol w:w="1693"/>
      </w:tblGrid>
      <w:tr w:rsidR="000A1458" w:rsidRPr="00015C1E" w:rsidTr="00015C1E">
        <w:trPr>
          <w:trHeight w:val="755"/>
        </w:trPr>
        <w:tc>
          <w:tcPr>
            <w:tcW w:w="636" w:type="dxa"/>
            <w:vAlign w:val="center"/>
          </w:tcPr>
          <w:p w:rsidR="000A1458" w:rsidRPr="00015C1E" w:rsidRDefault="000A1458" w:rsidP="00015C1E">
            <w:pPr>
              <w:rPr>
                <w:sz w:val="20"/>
                <w:szCs w:val="20"/>
              </w:rPr>
            </w:pPr>
            <w:r w:rsidRPr="00015C1E">
              <w:rPr>
                <w:sz w:val="20"/>
                <w:szCs w:val="20"/>
              </w:rPr>
              <w:t>SIRA</w:t>
            </w:r>
          </w:p>
          <w:p w:rsidR="000A1458" w:rsidRPr="00015C1E" w:rsidRDefault="000A1458" w:rsidP="00015C1E">
            <w:pPr>
              <w:rPr>
                <w:sz w:val="20"/>
                <w:szCs w:val="20"/>
              </w:rPr>
            </w:pPr>
            <w:r w:rsidRPr="00015C1E">
              <w:rPr>
                <w:sz w:val="20"/>
                <w:szCs w:val="20"/>
              </w:rPr>
              <w:t>NO</w:t>
            </w:r>
          </w:p>
        </w:tc>
        <w:tc>
          <w:tcPr>
            <w:tcW w:w="3072" w:type="dxa"/>
            <w:vAlign w:val="center"/>
          </w:tcPr>
          <w:p w:rsidR="000A1458" w:rsidRPr="00015C1E" w:rsidRDefault="000A1458" w:rsidP="00015C1E">
            <w:pPr>
              <w:rPr>
                <w:sz w:val="20"/>
                <w:szCs w:val="20"/>
              </w:rPr>
            </w:pPr>
            <w:r w:rsidRPr="00015C1E">
              <w:rPr>
                <w:sz w:val="20"/>
                <w:szCs w:val="20"/>
              </w:rPr>
              <w:t>VATANDAŞA SUNULAN HİZMETİN ADI</w:t>
            </w:r>
          </w:p>
        </w:tc>
        <w:tc>
          <w:tcPr>
            <w:tcW w:w="4077" w:type="dxa"/>
            <w:vAlign w:val="center"/>
          </w:tcPr>
          <w:p w:rsidR="000A1458" w:rsidRPr="00015C1E" w:rsidRDefault="000A1458" w:rsidP="00015C1E">
            <w:pPr>
              <w:rPr>
                <w:sz w:val="20"/>
                <w:szCs w:val="20"/>
              </w:rPr>
            </w:pPr>
            <w:r w:rsidRPr="00015C1E">
              <w:rPr>
                <w:sz w:val="20"/>
                <w:szCs w:val="20"/>
              </w:rPr>
              <w:t>BAŞVURUDA İSTENİLEN BELGELER</w:t>
            </w:r>
          </w:p>
        </w:tc>
        <w:tc>
          <w:tcPr>
            <w:tcW w:w="1693" w:type="dxa"/>
            <w:vAlign w:val="center"/>
          </w:tcPr>
          <w:p w:rsidR="000A1458" w:rsidRPr="00015C1E" w:rsidRDefault="000A1458" w:rsidP="00015C1E">
            <w:pPr>
              <w:rPr>
                <w:sz w:val="20"/>
                <w:szCs w:val="20"/>
              </w:rPr>
            </w:pPr>
            <w:r w:rsidRPr="00015C1E">
              <w:rPr>
                <w:sz w:val="20"/>
                <w:szCs w:val="20"/>
              </w:rPr>
              <w:t>HİZMETİN TAMAMLANMA SÜRESİ (EN GEÇ SÜRE)</w:t>
            </w:r>
          </w:p>
        </w:tc>
      </w:tr>
      <w:tr w:rsidR="000A1458" w:rsidRPr="00015C1E" w:rsidTr="00015C1E">
        <w:trPr>
          <w:trHeight w:val="947"/>
        </w:trPr>
        <w:tc>
          <w:tcPr>
            <w:tcW w:w="636" w:type="dxa"/>
            <w:vAlign w:val="center"/>
          </w:tcPr>
          <w:p w:rsidR="000A1458" w:rsidRPr="00015C1E" w:rsidRDefault="000A1458" w:rsidP="00015C1E">
            <w:pPr>
              <w:rPr>
                <w:sz w:val="20"/>
                <w:szCs w:val="20"/>
              </w:rPr>
            </w:pPr>
          </w:p>
          <w:p w:rsidR="000A1458" w:rsidRPr="00015C1E" w:rsidRDefault="000A1458" w:rsidP="00015C1E">
            <w:pPr>
              <w:rPr>
                <w:sz w:val="20"/>
                <w:szCs w:val="20"/>
              </w:rPr>
            </w:pPr>
            <w:r w:rsidRPr="00015C1E">
              <w:rPr>
                <w:sz w:val="20"/>
                <w:szCs w:val="20"/>
              </w:rPr>
              <w:t>1-</w:t>
            </w:r>
          </w:p>
          <w:p w:rsidR="000A1458" w:rsidRPr="00015C1E" w:rsidRDefault="000A1458" w:rsidP="00015C1E">
            <w:pPr>
              <w:rPr>
                <w:sz w:val="20"/>
                <w:szCs w:val="20"/>
              </w:rPr>
            </w:pPr>
          </w:p>
        </w:tc>
        <w:tc>
          <w:tcPr>
            <w:tcW w:w="3072" w:type="dxa"/>
            <w:vAlign w:val="center"/>
          </w:tcPr>
          <w:p w:rsidR="000A1458" w:rsidRPr="00015C1E" w:rsidRDefault="000A1458" w:rsidP="00015C1E">
            <w:pPr>
              <w:rPr>
                <w:sz w:val="20"/>
                <w:szCs w:val="20"/>
              </w:rPr>
            </w:pPr>
            <w:r w:rsidRPr="00015C1E">
              <w:rPr>
                <w:spacing w:val="-2"/>
                <w:sz w:val="20"/>
                <w:szCs w:val="20"/>
              </w:rPr>
              <w:t xml:space="preserve">3091    sayılı   taşınmaz   mal   zilyetliğine   yapılan tecavüzlerin     önlenmesi      hakkında      kanunun </w:t>
            </w:r>
            <w:r w:rsidRPr="00015C1E">
              <w:rPr>
                <w:sz w:val="20"/>
                <w:szCs w:val="20"/>
              </w:rPr>
              <w:t>uygulanması ile ilgili işlemleri yürütmek</w:t>
            </w:r>
          </w:p>
        </w:tc>
        <w:tc>
          <w:tcPr>
            <w:tcW w:w="4077" w:type="dxa"/>
            <w:vAlign w:val="center"/>
          </w:tcPr>
          <w:p w:rsidR="000A1458" w:rsidRPr="00015C1E" w:rsidRDefault="000A1458" w:rsidP="00015C1E">
            <w:pPr>
              <w:rPr>
                <w:sz w:val="20"/>
                <w:szCs w:val="20"/>
              </w:rPr>
            </w:pPr>
            <w:r w:rsidRPr="00015C1E">
              <w:rPr>
                <w:sz w:val="20"/>
                <w:szCs w:val="20"/>
              </w:rPr>
              <w:t>-Dilekçe ,</w:t>
            </w:r>
          </w:p>
          <w:p w:rsidR="000A1458" w:rsidRPr="00015C1E" w:rsidRDefault="000A1458" w:rsidP="00015C1E">
            <w:pPr>
              <w:rPr>
                <w:sz w:val="20"/>
                <w:szCs w:val="20"/>
              </w:rPr>
            </w:pPr>
            <w:r w:rsidRPr="00015C1E">
              <w:rPr>
                <w:sz w:val="20"/>
                <w:szCs w:val="20"/>
              </w:rPr>
              <w:t xml:space="preserve">-Kira kontratı, </w:t>
            </w:r>
          </w:p>
          <w:p w:rsidR="000A1458" w:rsidRPr="00015C1E" w:rsidRDefault="000A1458" w:rsidP="00015C1E">
            <w:pPr>
              <w:rPr>
                <w:sz w:val="20"/>
                <w:szCs w:val="20"/>
              </w:rPr>
            </w:pPr>
            <w:r w:rsidRPr="00015C1E">
              <w:rPr>
                <w:sz w:val="20"/>
                <w:szCs w:val="20"/>
              </w:rPr>
              <w:t xml:space="preserve">-Tapu Belgesi.   </w:t>
            </w:r>
          </w:p>
        </w:tc>
        <w:tc>
          <w:tcPr>
            <w:tcW w:w="1693" w:type="dxa"/>
            <w:vAlign w:val="center"/>
          </w:tcPr>
          <w:p w:rsidR="000A1458" w:rsidRPr="00015C1E" w:rsidRDefault="000A1458" w:rsidP="00015C1E">
            <w:pPr>
              <w:rPr>
                <w:sz w:val="20"/>
                <w:szCs w:val="20"/>
              </w:rPr>
            </w:pPr>
            <w:r w:rsidRPr="00015C1E">
              <w:rPr>
                <w:sz w:val="20"/>
                <w:szCs w:val="20"/>
              </w:rPr>
              <w:t>15+5 GÜN</w:t>
            </w:r>
          </w:p>
        </w:tc>
      </w:tr>
      <w:tr w:rsidR="000A1458" w:rsidRPr="00015C1E" w:rsidTr="00015C1E">
        <w:trPr>
          <w:trHeight w:val="5545"/>
        </w:trPr>
        <w:tc>
          <w:tcPr>
            <w:tcW w:w="636" w:type="dxa"/>
            <w:vAlign w:val="center"/>
          </w:tcPr>
          <w:p w:rsidR="000A1458" w:rsidRPr="00015C1E" w:rsidRDefault="000A1458" w:rsidP="00015C1E">
            <w:pPr>
              <w:rPr>
                <w:sz w:val="20"/>
                <w:szCs w:val="20"/>
              </w:rPr>
            </w:pPr>
            <w:r w:rsidRPr="00015C1E">
              <w:rPr>
                <w:sz w:val="20"/>
                <w:szCs w:val="20"/>
              </w:rPr>
              <w:t>2</w:t>
            </w:r>
          </w:p>
        </w:tc>
        <w:tc>
          <w:tcPr>
            <w:tcW w:w="3072" w:type="dxa"/>
            <w:vAlign w:val="center"/>
          </w:tcPr>
          <w:p w:rsidR="000A1458" w:rsidRPr="00015C1E" w:rsidRDefault="000A1458" w:rsidP="00015C1E">
            <w:pPr>
              <w:rPr>
                <w:sz w:val="20"/>
                <w:szCs w:val="20"/>
              </w:rPr>
            </w:pPr>
            <w:r w:rsidRPr="00015C1E">
              <w:rPr>
                <w:sz w:val="20"/>
                <w:szCs w:val="20"/>
              </w:rPr>
              <w:t>Lokal (içkisiz/içkili) İzin Belgesi düzenlenmesi</w:t>
            </w:r>
          </w:p>
        </w:tc>
        <w:tc>
          <w:tcPr>
            <w:tcW w:w="4077" w:type="dxa"/>
            <w:vAlign w:val="center"/>
          </w:tcPr>
          <w:p w:rsidR="000A1458" w:rsidRPr="00015C1E" w:rsidRDefault="000A1458" w:rsidP="00015C1E">
            <w:pPr>
              <w:rPr>
                <w:sz w:val="20"/>
                <w:szCs w:val="20"/>
              </w:rPr>
            </w:pPr>
            <w:r w:rsidRPr="00015C1E">
              <w:rPr>
                <w:sz w:val="20"/>
                <w:szCs w:val="20"/>
              </w:rPr>
              <w:t>Dilekçe ekine aşağıda belirtilen belgeler eklenir:</w:t>
            </w:r>
          </w:p>
          <w:p w:rsidR="000A1458" w:rsidRPr="00015C1E" w:rsidRDefault="000A1458" w:rsidP="00015C1E">
            <w:pPr>
              <w:ind w:right="-5"/>
              <w:jc w:val="both"/>
              <w:rPr>
                <w:color w:val="1C283D"/>
                <w:sz w:val="20"/>
                <w:szCs w:val="20"/>
              </w:rPr>
            </w:pPr>
            <w:r w:rsidRPr="00015C1E">
              <w:rPr>
                <w:color w:val="1C283D"/>
                <w:sz w:val="20"/>
                <w:szCs w:val="20"/>
              </w:rPr>
              <w:t>a) Lokal açılması konusunda alınmış yönetim kurulu kararının örneği,</w:t>
            </w:r>
          </w:p>
          <w:p w:rsidR="000A1458" w:rsidRPr="00015C1E" w:rsidRDefault="000A1458" w:rsidP="00015C1E">
            <w:pPr>
              <w:ind w:right="-5"/>
              <w:jc w:val="both"/>
              <w:rPr>
                <w:color w:val="1C283D"/>
                <w:sz w:val="20"/>
                <w:szCs w:val="20"/>
              </w:rPr>
            </w:pPr>
            <w:r w:rsidRPr="00015C1E">
              <w:rPr>
                <w:color w:val="1C283D"/>
                <w:sz w:val="20"/>
                <w:szCs w:val="20"/>
              </w:rPr>
              <w:t>b) Lokal olarak açılacak yerin mülk sahibi veya kiracısı olduğuna, ana gayrimenkulün mesken, iş veya ticaret yeri olduğuna, belediye ve mücavir alan sınırları içinde bulunup bulunmadığına dair dernek başkanı tarafından imzalanmış yazılı beyan,</w:t>
            </w:r>
          </w:p>
          <w:p w:rsidR="000A1458" w:rsidRPr="00015C1E" w:rsidRDefault="000A1458" w:rsidP="00015C1E">
            <w:pPr>
              <w:ind w:right="-5"/>
              <w:jc w:val="both"/>
              <w:rPr>
                <w:color w:val="1C283D"/>
                <w:sz w:val="20"/>
                <w:szCs w:val="20"/>
              </w:rPr>
            </w:pPr>
            <w:r w:rsidRPr="00015C1E">
              <w:rPr>
                <w:color w:val="1C283D"/>
                <w:sz w:val="20"/>
                <w:szCs w:val="20"/>
              </w:rPr>
              <w:t xml:space="preserve">c) Ana gayrimenkulun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0A1458" w:rsidRPr="00015C1E" w:rsidRDefault="000A1458" w:rsidP="00015C1E">
            <w:pPr>
              <w:ind w:right="-5"/>
              <w:jc w:val="both"/>
              <w:rPr>
                <w:color w:val="1C283D"/>
                <w:sz w:val="20"/>
                <w:szCs w:val="20"/>
              </w:rPr>
            </w:pPr>
            <w:r w:rsidRPr="00015C1E">
              <w:rPr>
                <w:color w:val="1C283D"/>
                <w:sz w:val="20"/>
                <w:szCs w:val="20"/>
              </w:rPr>
              <w:t>d) 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0A1458" w:rsidRPr="00015C1E" w:rsidRDefault="000A1458" w:rsidP="00015C1E">
            <w:pPr>
              <w:rPr>
                <w:sz w:val="20"/>
                <w:szCs w:val="20"/>
              </w:rPr>
            </w:pPr>
          </w:p>
        </w:tc>
        <w:tc>
          <w:tcPr>
            <w:tcW w:w="1693" w:type="dxa"/>
            <w:vAlign w:val="center"/>
          </w:tcPr>
          <w:p w:rsidR="000A1458" w:rsidRPr="00015C1E" w:rsidRDefault="000A1458" w:rsidP="00015C1E">
            <w:pPr>
              <w:rPr>
                <w:sz w:val="20"/>
                <w:szCs w:val="20"/>
              </w:rPr>
            </w:pPr>
            <w:r w:rsidRPr="00015C1E">
              <w:rPr>
                <w:sz w:val="20"/>
                <w:szCs w:val="20"/>
              </w:rPr>
              <w:t>21 GÜN</w:t>
            </w:r>
          </w:p>
        </w:tc>
      </w:tr>
      <w:tr w:rsidR="000A1458" w:rsidRPr="00015C1E" w:rsidTr="00015C1E">
        <w:trPr>
          <w:trHeight w:val="947"/>
        </w:trPr>
        <w:tc>
          <w:tcPr>
            <w:tcW w:w="636" w:type="dxa"/>
            <w:vAlign w:val="center"/>
          </w:tcPr>
          <w:p w:rsidR="000A1458" w:rsidRPr="00015C1E" w:rsidRDefault="000A1458" w:rsidP="00015C1E">
            <w:pPr>
              <w:rPr>
                <w:sz w:val="20"/>
                <w:szCs w:val="20"/>
              </w:rPr>
            </w:pPr>
            <w:r w:rsidRPr="00015C1E">
              <w:rPr>
                <w:sz w:val="20"/>
                <w:szCs w:val="20"/>
              </w:rPr>
              <w:t>3</w:t>
            </w:r>
          </w:p>
        </w:tc>
        <w:tc>
          <w:tcPr>
            <w:tcW w:w="3072" w:type="dxa"/>
            <w:vAlign w:val="center"/>
          </w:tcPr>
          <w:p w:rsidR="000A1458" w:rsidRPr="00015C1E" w:rsidRDefault="000A1458" w:rsidP="00015C1E">
            <w:pPr>
              <w:rPr>
                <w:sz w:val="20"/>
                <w:szCs w:val="20"/>
              </w:rPr>
            </w:pPr>
            <w:r w:rsidRPr="00015C1E">
              <w:rPr>
                <w:sz w:val="20"/>
                <w:szCs w:val="20"/>
              </w:rPr>
              <w:t>Tüketici Sorunları Başvurusu</w:t>
            </w:r>
          </w:p>
        </w:tc>
        <w:tc>
          <w:tcPr>
            <w:tcW w:w="4077" w:type="dxa"/>
            <w:vAlign w:val="center"/>
          </w:tcPr>
          <w:p w:rsidR="000A1458" w:rsidRPr="00015C1E" w:rsidRDefault="000A1458" w:rsidP="00015C1E">
            <w:pPr>
              <w:rPr>
                <w:sz w:val="20"/>
                <w:szCs w:val="20"/>
              </w:rPr>
            </w:pPr>
            <w:r w:rsidRPr="00015C1E">
              <w:rPr>
                <w:sz w:val="20"/>
                <w:szCs w:val="20"/>
              </w:rPr>
              <w:t xml:space="preserve"> Dilekçe ekine aşağıda belirtilen belgeler eklenir.</w:t>
            </w:r>
          </w:p>
          <w:p w:rsidR="000A1458" w:rsidRPr="00015C1E" w:rsidRDefault="000A1458" w:rsidP="00015C1E">
            <w:pPr>
              <w:rPr>
                <w:sz w:val="20"/>
                <w:szCs w:val="20"/>
              </w:rPr>
            </w:pPr>
            <w:r w:rsidRPr="00015C1E">
              <w:rPr>
                <w:sz w:val="20"/>
                <w:szCs w:val="20"/>
              </w:rPr>
              <w:t>1-Fatura,</w:t>
            </w:r>
          </w:p>
          <w:p w:rsidR="000A1458" w:rsidRPr="00015C1E" w:rsidRDefault="000A1458" w:rsidP="00015C1E">
            <w:pPr>
              <w:rPr>
                <w:sz w:val="20"/>
                <w:szCs w:val="20"/>
              </w:rPr>
            </w:pPr>
            <w:r w:rsidRPr="00015C1E">
              <w:rPr>
                <w:sz w:val="20"/>
                <w:szCs w:val="20"/>
              </w:rPr>
              <w:t xml:space="preserve">2-Satış Fişi </w:t>
            </w:r>
          </w:p>
          <w:p w:rsidR="000A1458" w:rsidRPr="00015C1E" w:rsidRDefault="000A1458" w:rsidP="00015C1E">
            <w:pPr>
              <w:rPr>
                <w:sz w:val="20"/>
                <w:szCs w:val="20"/>
              </w:rPr>
            </w:pPr>
            <w:r w:rsidRPr="00015C1E">
              <w:rPr>
                <w:sz w:val="20"/>
                <w:szCs w:val="20"/>
              </w:rPr>
              <w:t>3-Garanti Belgesi,</w:t>
            </w:r>
          </w:p>
          <w:p w:rsidR="000A1458" w:rsidRPr="00015C1E" w:rsidRDefault="000A1458" w:rsidP="00015C1E">
            <w:pPr>
              <w:rPr>
                <w:sz w:val="20"/>
                <w:szCs w:val="20"/>
              </w:rPr>
            </w:pPr>
            <w:r w:rsidRPr="00015C1E">
              <w:rPr>
                <w:sz w:val="20"/>
                <w:szCs w:val="20"/>
              </w:rPr>
              <w:t>4-Sözleşme vb.</w:t>
            </w:r>
          </w:p>
        </w:tc>
        <w:tc>
          <w:tcPr>
            <w:tcW w:w="1693" w:type="dxa"/>
            <w:vAlign w:val="center"/>
          </w:tcPr>
          <w:p w:rsidR="000A1458" w:rsidRPr="00015C1E" w:rsidRDefault="000A1458" w:rsidP="00015C1E">
            <w:pPr>
              <w:rPr>
                <w:sz w:val="20"/>
                <w:szCs w:val="20"/>
              </w:rPr>
            </w:pPr>
            <w:r w:rsidRPr="00015C1E">
              <w:rPr>
                <w:sz w:val="20"/>
                <w:szCs w:val="20"/>
              </w:rPr>
              <w:t>3 AY</w:t>
            </w:r>
          </w:p>
        </w:tc>
      </w:tr>
      <w:tr w:rsidR="000A1458" w:rsidRPr="00015C1E" w:rsidTr="00015C1E">
        <w:trPr>
          <w:trHeight w:val="70"/>
        </w:trPr>
        <w:tc>
          <w:tcPr>
            <w:tcW w:w="636" w:type="dxa"/>
            <w:vAlign w:val="center"/>
          </w:tcPr>
          <w:p w:rsidR="000A1458" w:rsidRPr="00015C1E" w:rsidRDefault="000A1458" w:rsidP="00015C1E">
            <w:pPr>
              <w:rPr>
                <w:sz w:val="20"/>
                <w:szCs w:val="20"/>
              </w:rPr>
            </w:pPr>
            <w:r w:rsidRPr="00015C1E">
              <w:rPr>
                <w:sz w:val="20"/>
                <w:szCs w:val="20"/>
              </w:rPr>
              <w:t>4</w:t>
            </w:r>
          </w:p>
        </w:tc>
        <w:tc>
          <w:tcPr>
            <w:tcW w:w="3072" w:type="dxa"/>
            <w:vAlign w:val="center"/>
          </w:tcPr>
          <w:p w:rsidR="000A1458" w:rsidRPr="00015C1E" w:rsidRDefault="000A1458" w:rsidP="00015C1E">
            <w:pPr>
              <w:rPr>
                <w:sz w:val="20"/>
                <w:szCs w:val="20"/>
              </w:rPr>
            </w:pPr>
            <w:r w:rsidRPr="00015C1E">
              <w:rPr>
                <w:rStyle w:val="text1"/>
                <w:rFonts w:ascii="Times New Roman" w:hAnsi="Times New Roman" w:cs="Times New Roman"/>
                <w:sz w:val="20"/>
                <w:szCs w:val="20"/>
              </w:rPr>
              <w:t xml:space="preserve">Ticari Amaçla İnternet Toplu Kullanım Sağlayıcı İzin Belgesi </w:t>
            </w:r>
          </w:p>
        </w:tc>
        <w:tc>
          <w:tcPr>
            <w:tcW w:w="4077" w:type="dxa"/>
            <w:vAlign w:val="center"/>
          </w:tcPr>
          <w:p w:rsidR="000A1458" w:rsidRPr="00015C1E" w:rsidRDefault="000A1458" w:rsidP="00015C1E">
            <w:pPr>
              <w:rPr>
                <w:sz w:val="20"/>
                <w:szCs w:val="20"/>
              </w:rPr>
            </w:pPr>
            <w:r w:rsidRPr="00015C1E">
              <w:rPr>
                <w:sz w:val="20"/>
                <w:szCs w:val="20"/>
              </w:rPr>
              <w:t xml:space="preserve">Başvuru Belgeleri: </w:t>
            </w:r>
          </w:p>
          <w:p w:rsidR="000A1458" w:rsidRPr="00015C1E" w:rsidRDefault="000A1458" w:rsidP="00015C1E">
            <w:pPr>
              <w:rPr>
                <w:sz w:val="20"/>
                <w:szCs w:val="20"/>
              </w:rPr>
            </w:pPr>
            <w:r w:rsidRPr="00015C1E">
              <w:rPr>
                <w:sz w:val="20"/>
                <w:szCs w:val="20"/>
              </w:rPr>
              <w:t xml:space="preserve">1- Dilekçe </w:t>
            </w:r>
          </w:p>
          <w:p w:rsidR="000A1458" w:rsidRPr="00015C1E" w:rsidRDefault="000A1458" w:rsidP="00015C1E">
            <w:pPr>
              <w:rPr>
                <w:sz w:val="20"/>
                <w:szCs w:val="20"/>
              </w:rPr>
            </w:pPr>
            <w:r w:rsidRPr="00015C1E">
              <w:rPr>
                <w:sz w:val="20"/>
                <w:szCs w:val="20"/>
              </w:rPr>
              <w:t>2- İşyeri Açma ve Çalışma Ruhsatının aslı ya da onaylı bir örneği</w:t>
            </w:r>
          </w:p>
          <w:p w:rsidR="000A1458" w:rsidRPr="00015C1E" w:rsidRDefault="000A1458" w:rsidP="00015C1E">
            <w:pPr>
              <w:rPr>
                <w:sz w:val="20"/>
                <w:szCs w:val="20"/>
              </w:rPr>
            </w:pPr>
            <w:r w:rsidRPr="00015C1E">
              <w:rPr>
                <w:sz w:val="20"/>
                <w:szCs w:val="20"/>
              </w:rPr>
              <w:t xml:space="preserve">3- Vergi Levhası </w:t>
            </w:r>
          </w:p>
          <w:p w:rsidR="000A1458" w:rsidRPr="00015C1E" w:rsidRDefault="000A1458" w:rsidP="00015C1E">
            <w:pPr>
              <w:rPr>
                <w:sz w:val="20"/>
                <w:szCs w:val="20"/>
              </w:rPr>
            </w:pPr>
            <w:r w:rsidRPr="00015C1E">
              <w:rPr>
                <w:sz w:val="20"/>
                <w:szCs w:val="20"/>
              </w:rPr>
              <w:t>4- Ruhsat sahibinin ve Sorumlu Müdürün nüfus cüzdan fotokopisi,</w:t>
            </w:r>
          </w:p>
          <w:p w:rsidR="000A1458" w:rsidRPr="00015C1E" w:rsidRDefault="000A1458" w:rsidP="00015C1E">
            <w:pPr>
              <w:rPr>
                <w:sz w:val="20"/>
                <w:szCs w:val="20"/>
              </w:rPr>
            </w:pPr>
            <w:r w:rsidRPr="00015C1E">
              <w:rPr>
                <w:sz w:val="20"/>
                <w:szCs w:val="20"/>
              </w:rPr>
              <w:t>5- Telekomünikasyon Kurumundan alınan sabit IP sözleşmesi,</w:t>
            </w:r>
          </w:p>
          <w:p w:rsidR="000A1458" w:rsidRPr="00015C1E" w:rsidRDefault="000A1458" w:rsidP="00015C1E">
            <w:pPr>
              <w:rPr>
                <w:sz w:val="20"/>
                <w:szCs w:val="20"/>
              </w:rPr>
            </w:pPr>
            <w:r w:rsidRPr="00015C1E">
              <w:rPr>
                <w:sz w:val="20"/>
                <w:szCs w:val="20"/>
              </w:rPr>
              <w:t>6- TİB Onaylı İçerik Filtreleme Yazılımının Lisans Belgesi,</w:t>
            </w:r>
          </w:p>
          <w:p w:rsidR="000A1458" w:rsidRPr="00015C1E" w:rsidRDefault="000A1458" w:rsidP="00015C1E">
            <w:pPr>
              <w:rPr>
                <w:sz w:val="20"/>
                <w:szCs w:val="20"/>
              </w:rPr>
            </w:pPr>
            <w:r w:rsidRPr="00015C1E">
              <w:rPr>
                <w:sz w:val="20"/>
                <w:szCs w:val="20"/>
              </w:rPr>
              <w:t>7-Sorumlu Müdür görevlendirme belgesi.</w:t>
            </w:r>
          </w:p>
        </w:tc>
        <w:tc>
          <w:tcPr>
            <w:tcW w:w="1693" w:type="dxa"/>
            <w:vAlign w:val="center"/>
          </w:tcPr>
          <w:p w:rsidR="000A1458" w:rsidRPr="00015C1E" w:rsidRDefault="000A1458" w:rsidP="00015C1E">
            <w:pPr>
              <w:rPr>
                <w:sz w:val="20"/>
                <w:szCs w:val="20"/>
              </w:rPr>
            </w:pPr>
            <w:r w:rsidRPr="00015C1E">
              <w:rPr>
                <w:sz w:val="20"/>
                <w:szCs w:val="20"/>
              </w:rPr>
              <w:t>15 GÜN</w:t>
            </w:r>
          </w:p>
        </w:tc>
      </w:tr>
      <w:tr w:rsidR="000A1458" w:rsidRPr="00015C1E" w:rsidTr="00015C1E">
        <w:trPr>
          <w:trHeight w:val="564"/>
        </w:trPr>
        <w:tc>
          <w:tcPr>
            <w:tcW w:w="636" w:type="dxa"/>
            <w:vAlign w:val="center"/>
          </w:tcPr>
          <w:p w:rsidR="000A1458" w:rsidRPr="00015C1E" w:rsidRDefault="000A1458" w:rsidP="00015C1E">
            <w:pPr>
              <w:rPr>
                <w:sz w:val="20"/>
                <w:szCs w:val="20"/>
              </w:rPr>
            </w:pPr>
            <w:r w:rsidRPr="00015C1E">
              <w:rPr>
                <w:sz w:val="20"/>
                <w:szCs w:val="20"/>
              </w:rPr>
              <w:lastRenderedPageBreak/>
              <w:t>5</w:t>
            </w:r>
          </w:p>
        </w:tc>
        <w:tc>
          <w:tcPr>
            <w:tcW w:w="3072" w:type="dxa"/>
            <w:vAlign w:val="center"/>
          </w:tcPr>
          <w:p w:rsidR="000A1458" w:rsidRPr="00015C1E" w:rsidRDefault="000A1458" w:rsidP="00015C1E">
            <w:pPr>
              <w:rPr>
                <w:sz w:val="20"/>
                <w:szCs w:val="20"/>
              </w:rPr>
            </w:pPr>
            <w:r w:rsidRPr="00015C1E">
              <w:rPr>
                <w:sz w:val="20"/>
                <w:szCs w:val="20"/>
              </w:rPr>
              <w:t xml:space="preserve">“Apostille” tasdik şerhi </w:t>
            </w:r>
          </w:p>
        </w:tc>
        <w:tc>
          <w:tcPr>
            <w:tcW w:w="4077" w:type="dxa"/>
            <w:vAlign w:val="center"/>
          </w:tcPr>
          <w:p w:rsidR="000A1458" w:rsidRPr="00015C1E" w:rsidRDefault="000A1458" w:rsidP="00015C1E">
            <w:pPr>
              <w:rPr>
                <w:sz w:val="20"/>
                <w:szCs w:val="20"/>
              </w:rPr>
            </w:pPr>
            <w:r w:rsidRPr="00015C1E">
              <w:rPr>
                <w:sz w:val="20"/>
                <w:szCs w:val="20"/>
              </w:rPr>
              <w:t xml:space="preserve">İdari nitelikteki belgelerin tasdikinde İlçemiz sınırları içerisinde bulunan resmi ve özel okullar, Üniversiteler, İlçe Nüfus Müdürlüğü tarafından düzenlenen belgeler noter onaylı belgelerin imza tasdiki işlemi. </w:t>
            </w:r>
          </w:p>
        </w:tc>
        <w:tc>
          <w:tcPr>
            <w:tcW w:w="1693" w:type="dxa"/>
            <w:vAlign w:val="center"/>
          </w:tcPr>
          <w:p w:rsidR="000A1458" w:rsidRPr="00015C1E" w:rsidRDefault="000A1458" w:rsidP="00015C1E">
            <w:pPr>
              <w:rPr>
                <w:sz w:val="20"/>
                <w:szCs w:val="20"/>
              </w:rPr>
            </w:pPr>
            <w:r w:rsidRPr="00015C1E">
              <w:rPr>
                <w:sz w:val="20"/>
                <w:szCs w:val="20"/>
              </w:rPr>
              <w:t>20 DAKİKA</w:t>
            </w:r>
          </w:p>
        </w:tc>
      </w:tr>
      <w:tr w:rsidR="000A1458" w:rsidRPr="00015C1E" w:rsidTr="00015C1E">
        <w:trPr>
          <w:trHeight w:val="372"/>
        </w:trPr>
        <w:tc>
          <w:tcPr>
            <w:tcW w:w="636" w:type="dxa"/>
            <w:vAlign w:val="center"/>
          </w:tcPr>
          <w:p w:rsidR="000A1458" w:rsidRPr="00015C1E" w:rsidRDefault="000A1458" w:rsidP="00015C1E">
            <w:pPr>
              <w:rPr>
                <w:sz w:val="20"/>
                <w:szCs w:val="20"/>
              </w:rPr>
            </w:pPr>
            <w:r w:rsidRPr="00015C1E">
              <w:rPr>
                <w:sz w:val="20"/>
                <w:szCs w:val="20"/>
              </w:rPr>
              <w:t>6</w:t>
            </w:r>
          </w:p>
        </w:tc>
        <w:tc>
          <w:tcPr>
            <w:tcW w:w="3072" w:type="dxa"/>
            <w:vAlign w:val="center"/>
          </w:tcPr>
          <w:p w:rsidR="000A1458" w:rsidRPr="00015C1E" w:rsidRDefault="000A1458" w:rsidP="00015C1E">
            <w:pPr>
              <w:rPr>
                <w:sz w:val="20"/>
                <w:szCs w:val="20"/>
              </w:rPr>
            </w:pPr>
            <w:r w:rsidRPr="00015C1E">
              <w:rPr>
                <w:bCs/>
                <w:sz w:val="20"/>
                <w:szCs w:val="20"/>
              </w:rPr>
              <w:t>İnsan Hakları İhlalleri Başvurusu</w:t>
            </w:r>
          </w:p>
        </w:tc>
        <w:tc>
          <w:tcPr>
            <w:tcW w:w="4077" w:type="dxa"/>
            <w:vAlign w:val="center"/>
          </w:tcPr>
          <w:p w:rsidR="000A1458" w:rsidRPr="00015C1E" w:rsidRDefault="000A1458" w:rsidP="00015C1E">
            <w:pPr>
              <w:rPr>
                <w:sz w:val="20"/>
                <w:szCs w:val="20"/>
              </w:rPr>
            </w:pPr>
            <w:r w:rsidRPr="00015C1E">
              <w:rPr>
                <w:sz w:val="20"/>
                <w:szCs w:val="20"/>
              </w:rPr>
              <w:t xml:space="preserve"> </w:t>
            </w:r>
          </w:p>
          <w:p w:rsidR="000A1458" w:rsidRPr="00015C1E" w:rsidRDefault="000A1458" w:rsidP="00015C1E">
            <w:pPr>
              <w:rPr>
                <w:sz w:val="20"/>
                <w:szCs w:val="20"/>
              </w:rPr>
            </w:pPr>
            <w:r w:rsidRPr="00015C1E">
              <w:rPr>
                <w:sz w:val="20"/>
                <w:szCs w:val="20"/>
              </w:rPr>
              <w:t xml:space="preserve">   Dilekçe. </w:t>
            </w:r>
          </w:p>
        </w:tc>
        <w:tc>
          <w:tcPr>
            <w:tcW w:w="1693" w:type="dxa"/>
            <w:vAlign w:val="center"/>
          </w:tcPr>
          <w:p w:rsidR="000A1458" w:rsidRPr="00015C1E" w:rsidRDefault="000A1458" w:rsidP="00015C1E">
            <w:pPr>
              <w:rPr>
                <w:sz w:val="20"/>
                <w:szCs w:val="20"/>
              </w:rPr>
            </w:pPr>
            <w:r w:rsidRPr="00015C1E">
              <w:rPr>
                <w:sz w:val="20"/>
                <w:szCs w:val="20"/>
              </w:rPr>
              <w:t>30 GÜN</w:t>
            </w:r>
          </w:p>
        </w:tc>
      </w:tr>
      <w:tr w:rsidR="000A1458" w:rsidRPr="00015C1E" w:rsidTr="00015C1E">
        <w:trPr>
          <w:trHeight w:val="564"/>
        </w:trPr>
        <w:tc>
          <w:tcPr>
            <w:tcW w:w="636" w:type="dxa"/>
            <w:vAlign w:val="center"/>
          </w:tcPr>
          <w:p w:rsidR="000A1458" w:rsidRPr="00015C1E" w:rsidRDefault="004E4F3C" w:rsidP="00015C1E">
            <w:pPr>
              <w:rPr>
                <w:sz w:val="20"/>
                <w:szCs w:val="20"/>
              </w:rPr>
            </w:pPr>
            <w:r>
              <w:rPr>
                <w:sz w:val="20"/>
                <w:szCs w:val="20"/>
              </w:rPr>
              <w:t>7</w:t>
            </w:r>
          </w:p>
        </w:tc>
        <w:tc>
          <w:tcPr>
            <w:tcW w:w="3072" w:type="dxa"/>
            <w:vAlign w:val="center"/>
          </w:tcPr>
          <w:p w:rsidR="000A1458" w:rsidRPr="00015C1E" w:rsidRDefault="000A1458" w:rsidP="00015C1E">
            <w:pPr>
              <w:rPr>
                <w:sz w:val="20"/>
                <w:szCs w:val="20"/>
              </w:rPr>
            </w:pPr>
            <w:r w:rsidRPr="00015C1E">
              <w:rPr>
                <w:sz w:val="20"/>
                <w:szCs w:val="20"/>
              </w:rPr>
              <w:t xml:space="preserve">Yurtdışı Bakım Belgesi </w:t>
            </w:r>
          </w:p>
        </w:tc>
        <w:tc>
          <w:tcPr>
            <w:tcW w:w="4077" w:type="dxa"/>
            <w:vAlign w:val="center"/>
          </w:tcPr>
          <w:p w:rsidR="000A1458" w:rsidRPr="00015C1E" w:rsidRDefault="000A1458" w:rsidP="00015C1E">
            <w:pPr>
              <w:rPr>
                <w:sz w:val="20"/>
                <w:szCs w:val="20"/>
              </w:rPr>
            </w:pPr>
            <w:r w:rsidRPr="00015C1E">
              <w:rPr>
                <w:sz w:val="20"/>
                <w:szCs w:val="20"/>
              </w:rPr>
              <w:t>1-Dilekçe</w:t>
            </w:r>
          </w:p>
          <w:p w:rsidR="000A1458" w:rsidRPr="00015C1E" w:rsidRDefault="000A1458" w:rsidP="00015C1E">
            <w:pPr>
              <w:rPr>
                <w:sz w:val="20"/>
                <w:szCs w:val="20"/>
              </w:rPr>
            </w:pPr>
            <w:r w:rsidRPr="00015C1E">
              <w:rPr>
                <w:sz w:val="20"/>
                <w:szCs w:val="20"/>
              </w:rPr>
              <w:t>2-Form(Muhtar Onaylı)</w:t>
            </w:r>
          </w:p>
        </w:tc>
        <w:tc>
          <w:tcPr>
            <w:tcW w:w="1693" w:type="dxa"/>
            <w:vAlign w:val="center"/>
          </w:tcPr>
          <w:p w:rsidR="000A1458" w:rsidRPr="00015C1E" w:rsidRDefault="000A1458" w:rsidP="00015C1E">
            <w:pPr>
              <w:rPr>
                <w:sz w:val="20"/>
                <w:szCs w:val="20"/>
              </w:rPr>
            </w:pPr>
          </w:p>
          <w:p w:rsidR="000A1458" w:rsidRPr="00015C1E" w:rsidRDefault="000A1458" w:rsidP="00015C1E">
            <w:pPr>
              <w:rPr>
                <w:sz w:val="20"/>
                <w:szCs w:val="20"/>
              </w:rPr>
            </w:pPr>
            <w:r w:rsidRPr="00015C1E">
              <w:rPr>
                <w:sz w:val="20"/>
                <w:szCs w:val="20"/>
              </w:rPr>
              <w:t>30 DAKİKA</w:t>
            </w:r>
          </w:p>
          <w:p w:rsidR="000A1458" w:rsidRPr="00015C1E" w:rsidRDefault="000A1458" w:rsidP="00015C1E">
            <w:pPr>
              <w:rPr>
                <w:sz w:val="20"/>
                <w:szCs w:val="20"/>
              </w:rPr>
            </w:pPr>
          </w:p>
        </w:tc>
      </w:tr>
      <w:tr w:rsidR="000A1458" w:rsidRPr="00015C1E" w:rsidTr="00015C1E">
        <w:trPr>
          <w:trHeight w:val="755"/>
        </w:trPr>
        <w:tc>
          <w:tcPr>
            <w:tcW w:w="636" w:type="dxa"/>
            <w:vAlign w:val="center"/>
          </w:tcPr>
          <w:p w:rsidR="000A1458" w:rsidRPr="00015C1E" w:rsidRDefault="004E4F3C" w:rsidP="00015C1E">
            <w:pPr>
              <w:rPr>
                <w:sz w:val="20"/>
                <w:szCs w:val="20"/>
              </w:rPr>
            </w:pPr>
            <w:r>
              <w:rPr>
                <w:sz w:val="20"/>
                <w:szCs w:val="20"/>
              </w:rPr>
              <w:t>8</w:t>
            </w:r>
          </w:p>
        </w:tc>
        <w:tc>
          <w:tcPr>
            <w:tcW w:w="3072" w:type="dxa"/>
            <w:vAlign w:val="center"/>
          </w:tcPr>
          <w:p w:rsidR="000A1458" w:rsidRPr="00015C1E" w:rsidRDefault="000A1458" w:rsidP="00015C1E">
            <w:pPr>
              <w:rPr>
                <w:sz w:val="20"/>
                <w:szCs w:val="20"/>
              </w:rPr>
            </w:pPr>
            <w:r w:rsidRPr="00015C1E">
              <w:rPr>
                <w:sz w:val="20"/>
                <w:szCs w:val="20"/>
              </w:rPr>
              <w:t>Dernek Kurulmasında istenen Belgeler</w:t>
            </w:r>
          </w:p>
        </w:tc>
        <w:tc>
          <w:tcPr>
            <w:tcW w:w="4077" w:type="dxa"/>
            <w:vAlign w:val="center"/>
          </w:tcPr>
          <w:p w:rsidR="000A1458" w:rsidRPr="00015C1E" w:rsidRDefault="000A1458" w:rsidP="00015C1E">
            <w:pPr>
              <w:rPr>
                <w:sz w:val="20"/>
                <w:szCs w:val="20"/>
              </w:rPr>
            </w:pPr>
            <w:r w:rsidRPr="00015C1E">
              <w:rPr>
                <w:sz w:val="20"/>
                <w:szCs w:val="20"/>
              </w:rPr>
              <w:t>1-Kurucular Tarafından Her Sayfası İmzalanmış Dört Adet Dernek Tüzüğü</w:t>
            </w:r>
          </w:p>
          <w:p w:rsidR="000A1458" w:rsidRPr="00015C1E" w:rsidRDefault="000A1458" w:rsidP="00015C1E">
            <w:pPr>
              <w:rPr>
                <w:sz w:val="20"/>
                <w:szCs w:val="20"/>
              </w:rPr>
            </w:pPr>
            <w:r w:rsidRPr="00015C1E">
              <w:rPr>
                <w:sz w:val="20"/>
                <w:szCs w:val="20"/>
              </w:rPr>
              <w:t>2-Kurucuların Nüfus Cüzdanı Fotokopisi</w:t>
            </w:r>
          </w:p>
          <w:p w:rsidR="000A1458" w:rsidRPr="00015C1E" w:rsidRDefault="000A1458" w:rsidP="00015C1E">
            <w:pPr>
              <w:rPr>
                <w:sz w:val="20"/>
                <w:szCs w:val="20"/>
              </w:rPr>
            </w:pPr>
            <w:r w:rsidRPr="00015C1E">
              <w:rPr>
                <w:sz w:val="20"/>
                <w:szCs w:val="20"/>
              </w:rPr>
              <w:t>3- Geçici Yönetim Kurulu Üyeleri ile Yazışma ve Tebliğatı Almaya Yetkili Kişi veya Kişilerin Ad, Soyad ve Yerleşim  Yerlerini ve İmzalarını Belirten Liste</w:t>
            </w:r>
          </w:p>
        </w:tc>
        <w:tc>
          <w:tcPr>
            <w:tcW w:w="1693" w:type="dxa"/>
            <w:vAlign w:val="center"/>
          </w:tcPr>
          <w:p w:rsidR="000A1458" w:rsidRPr="00015C1E" w:rsidRDefault="000A1458" w:rsidP="00015C1E">
            <w:pPr>
              <w:rPr>
                <w:sz w:val="20"/>
                <w:szCs w:val="20"/>
              </w:rPr>
            </w:pPr>
            <w:r w:rsidRPr="00015C1E">
              <w:rPr>
                <w:sz w:val="20"/>
                <w:szCs w:val="20"/>
              </w:rPr>
              <w:t>2 AY</w:t>
            </w:r>
          </w:p>
        </w:tc>
      </w:tr>
      <w:tr w:rsidR="000A1458" w:rsidRPr="00015C1E" w:rsidTr="00015C1E">
        <w:trPr>
          <w:trHeight w:val="1522"/>
        </w:trPr>
        <w:tc>
          <w:tcPr>
            <w:tcW w:w="636" w:type="dxa"/>
            <w:vAlign w:val="center"/>
          </w:tcPr>
          <w:p w:rsidR="000A1458" w:rsidRPr="00015C1E" w:rsidRDefault="004E4F3C" w:rsidP="00015C1E">
            <w:pPr>
              <w:rPr>
                <w:sz w:val="20"/>
                <w:szCs w:val="20"/>
              </w:rPr>
            </w:pPr>
            <w:r>
              <w:rPr>
                <w:sz w:val="20"/>
                <w:szCs w:val="20"/>
              </w:rPr>
              <w:t>9</w:t>
            </w:r>
            <w:r w:rsidR="000A1458" w:rsidRPr="00015C1E">
              <w:rPr>
                <w:sz w:val="20"/>
                <w:szCs w:val="20"/>
              </w:rPr>
              <w:t xml:space="preserve">  </w:t>
            </w:r>
          </w:p>
        </w:tc>
        <w:tc>
          <w:tcPr>
            <w:tcW w:w="3072" w:type="dxa"/>
            <w:vAlign w:val="center"/>
          </w:tcPr>
          <w:p w:rsidR="000A1458" w:rsidRPr="00015C1E" w:rsidRDefault="000A1458" w:rsidP="00015C1E">
            <w:pPr>
              <w:rPr>
                <w:sz w:val="20"/>
                <w:szCs w:val="20"/>
              </w:rPr>
            </w:pPr>
            <w:r w:rsidRPr="00015C1E">
              <w:rPr>
                <w:sz w:val="20"/>
                <w:szCs w:val="20"/>
              </w:rPr>
              <w:t>Dernek Şube Kuruluşunda İstenen Belgeler</w:t>
            </w:r>
          </w:p>
        </w:tc>
        <w:tc>
          <w:tcPr>
            <w:tcW w:w="4077" w:type="dxa"/>
            <w:vAlign w:val="center"/>
          </w:tcPr>
          <w:p w:rsidR="000A1458" w:rsidRPr="00015C1E" w:rsidRDefault="000A1458" w:rsidP="00015C1E">
            <w:pPr>
              <w:rPr>
                <w:sz w:val="20"/>
                <w:szCs w:val="20"/>
              </w:rPr>
            </w:pPr>
            <w:r w:rsidRPr="00015C1E">
              <w:rPr>
                <w:sz w:val="20"/>
                <w:szCs w:val="20"/>
              </w:rPr>
              <w:t>1-İlgili Dernekler Müdürlüğünce Onaylanmış üç Adet dernek tüzüğü</w:t>
            </w:r>
          </w:p>
          <w:p w:rsidR="000A1458" w:rsidRPr="00015C1E" w:rsidRDefault="000A1458" w:rsidP="00015C1E">
            <w:pPr>
              <w:rPr>
                <w:sz w:val="20"/>
                <w:szCs w:val="20"/>
              </w:rPr>
            </w:pPr>
            <w:r w:rsidRPr="00015C1E">
              <w:rPr>
                <w:sz w:val="20"/>
                <w:szCs w:val="20"/>
              </w:rPr>
              <w:t>2-Kurucu Üyelerin Nüfus Cüzdanı Fotokopisi</w:t>
            </w:r>
          </w:p>
          <w:p w:rsidR="000A1458" w:rsidRPr="00015C1E" w:rsidRDefault="000A1458" w:rsidP="00015C1E">
            <w:pPr>
              <w:rPr>
                <w:sz w:val="20"/>
                <w:szCs w:val="20"/>
              </w:rPr>
            </w:pPr>
            <w:r w:rsidRPr="00015C1E">
              <w:rPr>
                <w:sz w:val="20"/>
                <w:szCs w:val="20"/>
              </w:rPr>
              <w:t>3-Geçici Yönetim Kurulu Üyeleri ile Yazışma ve Tebliğatı Almaya Yetkili Kişi veya Kişilerin Ad, Soyad ve Yerleşim  Yerlerini ve İmzalarını Belirten Liste</w:t>
            </w:r>
          </w:p>
          <w:p w:rsidR="000A1458" w:rsidRPr="00015C1E" w:rsidRDefault="000A1458" w:rsidP="00015C1E">
            <w:pPr>
              <w:rPr>
                <w:sz w:val="20"/>
                <w:szCs w:val="20"/>
              </w:rPr>
            </w:pPr>
            <w:r w:rsidRPr="00015C1E">
              <w:rPr>
                <w:sz w:val="20"/>
                <w:szCs w:val="20"/>
              </w:rPr>
              <w:t>4.Şube Açılması için Yönetim Kuruluna Verilmiş yetkiyi Gösteren Genel Kurul Kararı Fotokopisi</w:t>
            </w:r>
          </w:p>
          <w:p w:rsidR="000A1458" w:rsidRPr="00015C1E" w:rsidRDefault="000A1458" w:rsidP="00015C1E">
            <w:pPr>
              <w:rPr>
                <w:sz w:val="20"/>
                <w:szCs w:val="20"/>
              </w:rPr>
            </w:pPr>
            <w:r w:rsidRPr="00015C1E">
              <w:rPr>
                <w:sz w:val="20"/>
                <w:szCs w:val="20"/>
              </w:rPr>
              <w:t>5-Kurucu Olarak Yetkilendirilmiş Kişiler İçin Alınmış Dernek Yönetim Kurulu Kararı Fotokopisi</w:t>
            </w:r>
          </w:p>
        </w:tc>
        <w:tc>
          <w:tcPr>
            <w:tcW w:w="1693" w:type="dxa"/>
            <w:vAlign w:val="center"/>
          </w:tcPr>
          <w:p w:rsidR="000A1458" w:rsidRPr="00015C1E" w:rsidRDefault="000A1458" w:rsidP="00015C1E">
            <w:pPr>
              <w:rPr>
                <w:sz w:val="20"/>
                <w:szCs w:val="20"/>
              </w:rPr>
            </w:pPr>
            <w:r w:rsidRPr="00015C1E">
              <w:rPr>
                <w:sz w:val="20"/>
                <w:szCs w:val="20"/>
              </w:rPr>
              <w:t>2 AY</w:t>
            </w:r>
          </w:p>
        </w:tc>
      </w:tr>
      <w:tr w:rsidR="000A1458" w:rsidRPr="00015C1E" w:rsidTr="00015C1E">
        <w:trPr>
          <w:trHeight w:val="564"/>
        </w:trPr>
        <w:tc>
          <w:tcPr>
            <w:tcW w:w="636" w:type="dxa"/>
            <w:vAlign w:val="center"/>
          </w:tcPr>
          <w:p w:rsidR="000A1458" w:rsidRPr="00015C1E" w:rsidRDefault="004E4F3C" w:rsidP="00015C1E">
            <w:pPr>
              <w:rPr>
                <w:sz w:val="20"/>
                <w:szCs w:val="20"/>
              </w:rPr>
            </w:pPr>
            <w:r>
              <w:rPr>
                <w:sz w:val="20"/>
                <w:szCs w:val="20"/>
              </w:rPr>
              <w:t>10</w:t>
            </w:r>
          </w:p>
        </w:tc>
        <w:tc>
          <w:tcPr>
            <w:tcW w:w="3072" w:type="dxa"/>
            <w:vAlign w:val="center"/>
          </w:tcPr>
          <w:p w:rsidR="000A1458" w:rsidRPr="00015C1E" w:rsidRDefault="000A1458" w:rsidP="00015C1E">
            <w:pPr>
              <w:rPr>
                <w:sz w:val="20"/>
                <w:szCs w:val="20"/>
              </w:rPr>
            </w:pPr>
            <w:r w:rsidRPr="00015C1E">
              <w:rPr>
                <w:sz w:val="20"/>
                <w:szCs w:val="20"/>
              </w:rPr>
              <w:t>Bilgi Edinme Kanunu İle İstenen Belgeler</w:t>
            </w:r>
          </w:p>
        </w:tc>
        <w:tc>
          <w:tcPr>
            <w:tcW w:w="4077" w:type="dxa"/>
            <w:vAlign w:val="center"/>
          </w:tcPr>
          <w:p w:rsidR="000A1458" w:rsidRPr="00015C1E" w:rsidRDefault="000A1458" w:rsidP="00015C1E">
            <w:pPr>
              <w:rPr>
                <w:sz w:val="20"/>
                <w:szCs w:val="20"/>
              </w:rPr>
            </w:pPr>
            <w:r w:rsidRPr="00015C1E">
              <w:rPr>
                <w:sz w:val="20"/>
                <w:szCs w:val="20"/>
              </w:rPr>
              <w:t>1-Dilekçe</w:t>
            </w:r>
          </w:p>
          <w:p w:rsidR="000A1458" w:rsidRPr="00015C1E" w:rsidRDefault="000A1458" w:rsidP="00015C1E">
            <w:pPr>
              <w:rPr>
                <w:sz w:val="20"/>
                <w:szCs w:val="20"/>
              </w:rPr>
            </w:pPr>
            <w:r w:rsidRPr="00015C1E">
              <w:rPr>
                <w:sz w:val="20"/>
                <w:szCs w:val="20"/>
              </w:rPr>
              <w:t>2-Başvuru Sahibi Tüzel Kişi İse Tüzel Kişinin Ünvanı, Adresi ve Yetkili Kişinin İmzası ve Yetkili Olduğuna Dair Dilekçe</w:t>
            </w:r>
          </w:p>
        </w:tc>
        <w:tc>
          <w:tcPr>
            <w:tcW w:w="1693" w:type="dxa"/>
            <w:vAlign w:val="center"/>
          </w:tcPr>
          <w:p w:rsidR="000A1458" w:rsidRPr="00015C1E" w:rsidRDefault="000A1458" w:rsidP="00015C1E">
            <w:pPr>
              <w:rPr>
                <w:sz w:val="20"/>
                <w:szCs w:val="20"/>
              </w:rPr>
            </w:pPr>
            <w:r w:rsidRPr="00015C1E">
              <w:rPr>
                <w:sz w:val="20"/>
                <w:szCs w:val="20"/>
              </w:rPr>
              <w:t>15 GÜN</w:t>
            </w:r>
          </w:p>
        </w:tc>
      </w:tr>
      <w:tr w:rsidR="000A1458" w:rsidRPr="00015C1E" w:rsidTr="00015C1E">
        <w:trPr>
          <w:trHeight w:val="1138"/>
        </w:trPr>
        <w:tc>
          <w:tcPr>
            <w:tcW w:w="636" w:type="dxa"/>
            <w:vAlign w:val="center"/>
          </w:tcPr>
          <w:p w:rsidR="000A1458" w:rsidRPr="00015C1E" w:rsidRDefault="004E4F3C" w:rsidP="00015C1E">
            <w:pPr>
              <w:rPr>
                <w:sz w:val="20"/>
                <w:szCs w:val="20"/>
              </w:rPr>
            </w:pPr>
            <w:r>
              <w:rPr>
                <w:sz w:val="20"/>
                <w:szCs w:val="20"/>
              </w:rPr>
              <w:t>11</w:t>
            </w:r>
          </w:p>
        </w:tc>
        <w:tc>
          <w:tcPr>
            <w:tcW w:w="3072" w:type="dxa"/>
            <w:vAlign w:val="center"/>
          </w:tcPr>
          <w:p w:rsidR="000A1458" w:rsidRPr="00015C1E" w:rsidRDefault="000A1458" w:rsidP="00015C1E">
            <w:pPr>
              <w:rPr>
                <w:sz w:val="20"/>
                <w:szCs w:val="20"/>
              </w:rPr>
            </w:pPr>
            <w:r w:rsidRPr="00015C1E">
              <w:rPr>
                <w:sz w:val="20"/>
                <w:szCs w:val="20"/>
              </w:rPr>
              <w:t>2860 Sayılı Kanuna Göre İstenen Belgeler</w:t>
            </w:r>
          </w:p>
        </w:tc>
        <w:tc>
          <w:tcPr>
            <w:tcW w:w="4077" w:type="dxa"/>
            <w:vAlign w:val="center"/>
          </w:tcPr>
          <w:p w:rsidR="000A1458" w:rsidRPr="00015C1E" w:rsidRDefault="000A1458" w:rsidP="00015C1E">
            <w:pPr>
              <w:rPr>
                <w:sz w:val="20"/>
                <w:szCs w:val="20"/>
              </w:rPr>
            </w:pPr>
            <w:r w:rsidRPr="00015C1E">
              <w:rPr>
                <w:sz w:val="20"/>
                <w:szCs w:val="20"/>
              </w:rPr>
              <w:t>1-Yönetim Kurulu Karar Fotokopisi</w:t>
            </w:r>
          </w:p>
          <w:p w:rsidR="000A1458" w:rsidRPr="00015C1E" w:rsidRDefault="000A1458" w:rsidP="00015C1E">
            <w:pPr>
              <w:rPr>
                <w:sz w:val="20"/>
                <w:szCs w:val="20"/>
              </w:rPr>
            </w:pPr>
            <w:r w:rsidRPr="00015C1E">
              <w:rPr>
                <w:sz w:val="20"/>
                <w:szCs w:val="20"/>
              </w:rPr>
              <w:t>2- Sorumlu üç (3) kişinin ikametgah ilmuhaberleri</w:t>
            </w:r>
          </w:p>
          <w:p w:rsidR="000A1458" w:rsidRPr="00015C1E" w:rsidRDefault="000A1458" w:rsidP="00015C1E">
            <w:pPr>
              <w:rPr>
                <w:sz w:val="20"/>
                <w:szCs w:val="20"/>
              </w:rPr>
            </w:pPr>
            <w:r w:rsidRPr="00015C1E">
              <w:rPr>
                <w:sz w:val="20"/>
                <w:szCs w:val="20"/>
              </w:rPr>
              <w:t>3- Savcılık Belgeleri</w:t>
            </w:r>
          </w:p>
          <w:p w:rsidR="000A1458" w:rsidRPr="00015C1E" w:rsidRDefault="000A1458" w:rsidP="00015C1E">
            <w:pPr>
              <w:rPr>
                <w:sz w:val="20"/>
                <w:szCs w:val="20"/>
              </w:rPr>
            </w:pPr>
            <w:r w:rsidRPr="00015C1E">
              <w:rPr>
                <w:sz w:val="20"/>
                <w:szCs w:val="20"/>
              </w:rPr>
              <w:t>4- Nüfus Cüzdanı Fotokopileri</w:t>
            </w:r>
          </w:p>
          <w:p w:rsidR="000A1458" w:rsidRPr="00015C1E" w:rsidRDefault="000A1458" w:rsidP="00015C1E">
            <w:pPr>
              <w:rPr>
                <w:sz w:val="20"/>
                <w:szCs w:val="20"/>
              </w:rPr>
            </w:pPr>
            <w:r w:rsidRPr="00015C1E">
              <w:rPr>
                <w:sz w:val="20"/>
                <w:szCs w:val="20"/>
              </w:rPr>
              <w:t>5- 2 şer Adet Vesiklalık Fotoğraf</w:t>
            </w:r>
          </w:p>
          <w:p w:rsidR="000A1458" w:rsidRPr="00015C1E" w:rsidRDefault="000A1458" w:rsidP="00015C1E">
            <w:pPr>
              <w:rPr>
                <w:sz w:val="20"/>
                <w:szCs w:val="20"/>
              </w:rPr>
            </w:pPr>
            <w:r w:rsidRPr="00015C1E">
              <w:rPr>
                <w:sz w:val="20"/>
                <w:szCs w:val="20"/>
              </w:rPr>
              <w:t xml:space="preserve">6- Dilekçe   </w:t>
            </w:r>
          </w:p>
        </w:tc>
        <w:tc>
          <w:tcPr>
            <w:tcW w:w="1693" w:type="dxa"/>
            <w:vAlign w:val="center"/>
          </w:tcPr>
          <w:p w:rsidR="000A1458" w:rsidRPr="00015C1E" w:rsidRDefault="000A1458" w:rsidP="00015C1E">
            <w:pPr>
              <w:rPr>
                <w:sz w:val="20"/>
                <w:szCs w:val="20"/>
              </w:rPr>
            </w:pPr>
            <w:r w:rsidRPr="00015C1E">
              <w:rPr>
                <w:sz w:val="20"/>
                <w:szCs w:val="20"/>
              </w:rPr>
              <w:t>1 AY</w:t>
            </w:r>
          </w:p>
        </w:tc>
      </w:tr>
    </w:tbl>
    <w:p w:rsidR="000A1458" w:rsidRPr="00015C1E" w:rsidRDefault="000A1458" w:rsidP="00015C1E">
      <w:pPr>
        <w:rPr>
          <w:sz w:val="20"/>
          <w:szCs w:val="20"/>
        </w:rPr>
      </w:pPr>
    </w:p>
    <w:p w:rsidR="000A1458" w:rsidRPr="00015C1E" w:rsidRDefault="000A1458" w:rsidP="00015C1E">
      <w:pPr>
        <w:rPr>
          <w:sz w:val="20"/>
          <w:szCs w:val="20"/>
        </w:rPr>
      </w:pPr>
    </w:p>
    <w:p w:rsidR="000A1458" w:rsidRPr="00015C1E" w:rsidRDefault="000A1458" w:rsidP="00015C1E">
      <w:pPr>
        <w:rPr>
          <w:sz w:val="20"/>
          <w:szCs w:val="20"/>
        </w:rPr>
      </w:pPr>
      <w:r w:rsidRPr="00015C1E">
        <w:rPr>
          <w:sz w:val="20"/>
          <w:szCs w:val="20"/>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0A1458" w:rsidRPr="00015C1E" w:rsidRDefault="000A1458" w:rsidP="00015C1E">
      <w:pPr>
        <w:rPr>
          <w:sz w:val="20"/>
          <w:szCs w:val="20"/>
        </w:rPr>
      </w:pPr>
    </w:p>
    <w:p w:rsidR="000A1458" w:rsidRPr="00015C1E" w:rsidRDefault="000A1458" w:rsidP="00015C1E">
      <w:pPr>
        <w:rPr>
          <w:sz w:val="20"/>
          <w:szCs w:val="20"/>
        </w:rPr>
      </w:pPr>
      <w:r w:rsidRPr="00015C1E">
        <w:rPr>
          <w:sz w:val="20"/>
          <w:szCs w:val="20"/>
        </w:rPr>
        <w:t>İlk Müracaat Yeri:</w:t>
      </w:r>
      <w:r w:rsidRPr="00015C1E">
        <w:rPr>
          <w:sz w:val="20"/>
          <w:szCs w:val="20"/>
        </w:rPr>
        <w:tab/>
      </w:r>
      <w:r w:rsidRPr="00015C1E">
        <w:rPr>
          <w:sz w:val="20"/>
          <w:szCs w:val="20"/>
        </w:rPr>
        <w:tab/>
      </w:r>
      <w:r w:rsidRPr="00015C1E">
        <w:rPr>
          <w:sz w:val="20"/>
          <w:szCs w:val="20"/>
        </w:rPr>
        <w:tab/>
      </w:r>
      <w:r w:rsidRPr="00015C1E">
        <w:rPr>
          <w:sz w:val="20"/>
          <w:szCs w:val="20"/>
        </w:rPr>
        <w:tab/>
      </w:r>
      <w:r w:rsidRPr="00015C1E">
        <w:rPr>
          <w:sz w:val="20"/>
          <w:szCs w:val="20"/>
        </w:rPr>
        <w:tab/>
        <w:t xml:space="preserve">      İkinci Müracaat Yeri:</w:t>
      </w:r>
    </w:p>
    <w:p w:rsidR="000A1458" w:rsidRPr="00015C1E" w:rsidRDefault="000A1458" w:rsidP="00015C1E">
      <w:pPr>
        <w:rPr>
          <w:sz w:val="20"/>
          <w:szCs w:val="20"/>
        </w:rPr>
      </w:pPr>
      <w:r w:rsidRPr="00015C1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A1458" w:rsidRPr="00015C1E" w:rsidTr="00114C3B">
        <w:tc>
          <w:tcPr>
            <w:tcW w:w="4606" w:type="dxa"/>
          </w:tcPr>
          <w:p w:rsidR="000A1458" w:rsidRPr="00015C1E" w:rsidRDefault="000A1458" w:rsidP="004E4F3C">
            <w:pPr>
              <w:rPr>
                <w:sz w:val="20"/>
                <w:szCs w:val="20"/>
              </w:rPr>
            </w:pPr>
            <w:r w:rsidRPr="00015C1E">
              <w:rPr>
                <w:sz w:val="20"/>
                <w:szCs w:val="20"/>
              </w:rPr>
              <w:t>İsim</w:t>
            </w:r>
            <w:r w:rsidRPr="00015C1E">
              <w:rPr>
                <w:sz w:val="20"/>
                <w:szCs w:val="20"/>
              </w:rPr>
              <w:tab/>
              <w:t xml:space="preserve">            :</w:t>
            </w:r>
            <w:r w:rsidR="004E4F3C">
              <w:rPr>
                <w:sz w:val="20"/>
                <w:szCs w:val="20"/>
              </w:rPr>
              <w:t>Kemal AYDOĞAN</w:t>
            </w:r>
          </w:p>
        </w:tc>
        <w:tc>
          <w:tcPr>
            <w:tcW w:w="4606" w:type="dxa"/>
          </w:tcPr>
          <w:p w:rsidR="000A1458" w:rsidRPr="00015C1E" w:rsidRDefault="000A1458" w:rsidP="004E4F3C">
            <w:pPr>
              <w:rPr>
                <w:sz w:val="20"/>
                <w:szCs w:val="20"/>
              </w:rPr>
            </w:pPr>
            <w:r w:rsidRPr="00015C1E">
              <w:rPr>
                <w:sz w:val="20"/>
                <w:szCs w:val="20"/>
              </w:rPr>
              <w:t xml:space="preserve">İsim            </w:t>
            </w:r>
            <w:r w:rsidR="004E4F3C">
              <w:rPr>
                <w:sz w:val="20"/>
                <w:szCs w:val="20"/>
              </w:rPr>
              <w:t xml:space="preserve"> </w:t>
            </w:r>
            <w:r w:rsidRPr="00015C1E">
              <w:rPr>
                <w:sz w:val="20"/>
                <w:szCs w:val="20"/>
              </w:rPr>
              <w:t>:</w:t>
            </w:r>
            <w:r w:rsidR="004E4F3C">
              <w:rPr>
                <w:sz w:val="20"/>
                <w:szCs w:val="20"/>
              </w:rPr>
              <w:t>Fatih AKKAYA</w:t>
            </w:r>
            <w:r w:rsidRPr="00015C1E">
              <w:rPr>
                <w:sz w:val="20"/>
                <w:szCs w:val="20"/>
              </w:rPr>
              <w:t xml:space="preserve">   </w:t>
            </w:r>
          </w:p>
        </w:tc>
      </w:tr>
      <w:tr w:rsidR="000A1458" w:rsidRPr="00015C1E" w:rsidTr="00114C3B">
        <w:tc>
          <w:tcPr>
            <w:tcW w:w="4606" w:type="dxa"/>
          </w:tcPr>
          <w:p w:rsidR="000A1458" w:rsidRPr="00015C1E" w:rsidRDefault="000A1458" w:rsidP="00015C1E">
            <w:pPr>
              <w:rPr>
                <w:sz w:val="20"/>
                <w:szCs w:val="20"/>
              </w:rPr>
            </w:pPr>
            <w:r w:rsidRPr="00015C1E">
              <w:rPr>
                <w:sz w:val="20"/>
                <w:szCs w:val="20"/>
              </w:rPr>
              <w:t>Unvan</w:t>
            </w:r>
            <w:r w:rsidRPr="00015C1E">
              <w:rPr>
                <w:sz w:val="20"/>
                <w:szCs w:val="20"/>
              </w:rPr>
              <w:tab/>
              <w:t xml:space="preserve">            </w:t>
            </w:r>
            <w:r w:rsidR="004E4F3C">
              <w:rPr>
                <w:sz w:val="20"/>
                <w:szCs w:val="20"/>
              </w:rPr>
              <w:t>:</w:t>
            </w:r>
            <w:r w:rsidRPr="00015C1E">
              <w:rPr>
                <w:sz w:val="20"/>
                <w:szCs w:val="20"/>
              </w:rPr>
              <w:t>Yazı İşleri Müdür</w:t>
            </w:r>
            <w:r w:rsidR="004E4F3C">
              <w:rPr>
                <w:sz w:val="20"/>
                <w:szCs w:val="20"/>
              </w:rPr>
              <w:t xml:space="preserve"> V.</w:t>
            </w:r>
          </w:p>
        </w:tc>
        <w:tc>
          <w:tcPr>
            <w:tcW w:w="4606" w:type="dxa"/>
          </w:tcPr>
          <w:p w:rsidR="000A1458" w:rsidRPr="00015C1E" w:rsidRDefault="000A1458" w:rsidP="00015C1E">
            <w:pPr>
              <w:rPr>
                <w:sz w:val="20"/>
                <w:szCs w:val="20"/>
              </w:rPr>
            </w:pPr>
            <w:r w:rsidRPr="00015C1E">
              <w:rPr>
                <w:sz w:val="20"/>
                <w:szCs w:val="20"/>
              </w:rPr>
              <w:t>Unvan</w:t>
            </w:r>
            <w:r w:rsidRPr="00015C1E">
              <w:rPr>
                <w:sz w:val="20"/>
                <w:szCs w:val="20"/>
              </w:rPr>
              <w:tab/>
              <w:t xml:space="preserve">       :Kaymakam</w:t>
            </w:r>
          </w:p>
        </w:tc>
      </w:tr>
      <w:tr w:rsidR="000A1458" w:rsidRPr="00015C1E" w:rsidTr="00114C3B">
        <w:tc>
          <w:tcPr>
            <w:tcW w:w="4606" w:type="dxa"/>
          </w:tcPr>
          <w:p w:rsidR="000A1458" w:rsidRPr="00015C1E" w:rsidRDefault="000A1458" w:rsidP="00015C1E">
            <w:pPr>
              <w:rPr>
                <w:sz w:val="20"/>
                <w:szCs w:val="20"/>
              </w:rPr>
            </w:pPr>
            <w:r w:rsidRPr="00015C1E">
              <w:rPr>
                <w:sz w:val="20"/>
                <w:szCs w:val="20"/>
              </w:rPr>
              <w:t>Adres</w:t>
            </w:r>
            <w:r w:rsidRPr="00015C1E">
              <w:rPr>
                <w:sz w:val="20"/>
                <w:szCs w:val="20"/>
              </w:rPr>
              <w:tab/>
              <w:t xml:space="preserve">           :Sarayköy Kaymakamlığı</w:t>
            </w:r>
          </w:p>
        </w:tc>
        <w:tc>
          <w:tcPr>
            <w:tcW w:w="4606" w:type="dxa"/>
          </w:tcPr>
          <w:p w:rsidR="000A1458" w:rsidRPr="00015C1E" w:rsidRDefault="000A1458" w:rsidP="00015C1E">
            <w:pPr>
              <w:rPr>
                <w:sz w:val="20"/>
                <w:szCs w:val="20"/>
              </w:rPr>
            </w:pPr>
            <w:r w:rsidRPr="00015C1E">
              <w:rPr>
                <w:sz w:val="20"/>
                <w:szCs w:val="20"/>
              </w:rPr>
              <w:t>Adres</w:t>
            </w:r>
            <w:r w:rsidRPr="00015C1E">
              <w:rPr>
                <w:sz w:val="20"/>
                <w:szCs w:val="20"/>
              </w:rPr>
              <w:tab/>
              <w:t xml:space="preserve">      : Sarayköy Kaymakamlığı</w:t>
            </w:r>
          </w:p>
        </w:tc>
      </w:tr>
      <w:tr w:rsidR="000A1458" w:rsidRPr="00015C1E" w:rsidTr="00114C3B">
        <w:tc>
          <w:tcPr>
            <w:tcW w:w="4606" w:type="dxa"/>
          </w:tcPr>
          <w:p w:rsidR="000A1458" w:rsidRPr="00015C1E" w:rsidRDefault="000A1458" w:rsidP="004E4F3C">
            <w:pPr>
              <w:rPr>
                <w:sz w:val="20"/>
                <w:szCs w:val="20"/>
              </w:rPr>
            </w:pPr>
            <w:r w:rsidRPr="00015C1E">
              <w:rPr>
                <w:sz w:val="20"/>
                <w:szCs w:val="20"/>
              </w:rPr>
              <w:t>Tel</w:t>
            </w:r>
            <w:r w:rsidRPr="00015C1E">
              <w:rPr>
                <w:sz w:val="20"/>
                <w:szCs w:val="20"/>
              </w:rPr>
              <w:tab/>
            </w:r>
            <w:r w:rsidRPr="00015C1E">
              <w:rPr>
                <w:sz w:val="20"/>
                <w:szCs w:val="20"/>
              </w:rPr>
              <w:tab/>
              <w:t xml:space="preserve">:0 258 415 </w:t>
            </w:r>
            <w:r w:rsidR="004E4F3C">
              <w:rPr>
                <w:sz w:val="20"/>
                <w:szCs w:val="20"/>
              </w:rPr>
              <w:t>27 79</w:t>
            </w:r>
          </w:p>
        </w:tc>
        <w:tc>
          <w:tcPr>
            <w:tcW w:w="4606" w:type="dxa"/>
          </w:tcPr>
          <w:p w:rsidR="000A1458" w:rsidRPr="00015C1E" w:rsidRDefault="000A1458" w:rsidP="00015C1E">
            <w:pPr>
              <w:rPr>
                <w:sz w:val="20"/>
                <w:szCs w:val="20"/>
              </w:rPr>
            </w:pPr>
            <w:r w:rsidRPr="00015C1E">
              <w:rPr>
                <w:sz w:val="20"/>
                <w:szCs w:val="20"/>
              </w:rPr>
              <w:t>Tel</w:t>
            </w:r>
            <w:r w:rsidRPr="00015C1E">
              <w:rPr>
                <w:sz w:val="20"/>
                <w:szCs w:val="20"/>
              </w:rPr>
              <w:tab/>
              <w:t xml:space="preserve">       : 0 258 415 25 00</w:t>
            </w:r>
          </w:p>
        </w:tc>
      </w:tr>
      <w:tr w:rsidR="000A1458" w:rsidRPr="00015C1E" w:rsidTr="00114C3B">
        <w:tc>
          <w:tcPr>
            <w:tcW w:w="4606" w:type="dxa"/>
          </w:tcPr>
          <w:p w:rsidR="000A1458" w:rsidRPr="00015C1E" w:rsidRDefault="000A1458" w:rsidP="00015C1E">
            <w:pPr>
              <w:rPr>
                <w:sz w:val="20"/>
                <w:szCs w:val="20"/>
              </w:rPr>
            </w:pPr>
            <w:r w:rsidRPr="00015C1E">
              <w:rPr>
                <w:sz w:val="20"/>
                <w:szCs w:val="20"/>
              </w:rPr>
              <w:t>Faks</w:t>
            </w:r>
            <w:r w:rsidRPr="00015C1E">
              <w:rPr>
                <w:sz w:val="20"/>
                <w:szCs w:val="20"/>
              </w:rPr>
              <w:tab/>
            </w:r>
            <w:r w:rsidRPr="00015C1E">
              <w:rPr>
                <w:sz w:val="20"/>
                <w:szCs w:val="20"/>
              </w:rPr>
              <w:tab/>
              <w:t>:0 258 415 13 11</w:t>
            </w:r>
          </w:p>
        </w:tc>
        <w:tc>
          <w:tcPr>
            <w:tcW w:w="4606" w:type="dxa"/>
          </w:tcPr>
          <w:p w:rsidR="000A1458" w:rsidRPr="00015C1E" w:rsidRDefault="000A1458" w:rsidP="00015C1E">
            <w:pPr>
              <w:rPr>
                <w:sz w:val="20"/>
                <w:szCs w:val="20"/>
              </w:rPr>
            </w:pPr>
            <w:r w:rsidRPr="00015C1E">
              <w:rPr>
                <w:sz w:val="20"/>
                <w:szCs w:val="20"/>
              </w:rPr>
              <w:t>Faks</w:t>
            </w:r>
            <w:r w:rsidRPr="00015C1E">
              <w:rPr>
                <w:sz w:val="20"/>
                <w:szCs w:val="20"/>
              </w:rPr>
              <w:tab/>
              <w:t xml:space="preserve">       : 0 258 415 13 11</w:t>
            </w:r>
          </w:p>
        </w:tc>
      </w:tr>
      <w:tr w:rsidR="000A1458" w:rsidRPr="00015C1E" w:rsidTr="00114C3B">
        <w:tc>
          <w:tcPr>
            <w:tcW w:w="4606" w:type="dxa"/>
          </w:tcPr>
          <w:p w:rsidR="000A1458" w:rsidRPr="00015C1E" w:rsidRDefault="000A1458" w:rsidP="00015C1E">
            <w:pPr>
              <w:rPr>
                <w:sz w:val="20"/>
                <w:szCs w:val="20"/>
              </w:rPr>
            </w:pPr>
            <w:r w:rsidRPr="00015C1E">
              <w:rPr>
                <w:sz w:val="20"/>
                <w:szCs w:val="20"/>
              </w:rPr>
              <w:t>E-Posta:kaymakamlik@saraykoy.gov.tr</w:t>
            </w:r>
          </w:p>
        </w:tc>
        <w:tc>
          <w:tcPr>
            <w:tcW w:w="4606" w:type="dxa"/>
          </w:tcPr>
          <w:p w:rsidR="000A1458" w:rsidRPr="00015C1E" w:rsidRDefault="000A1458" w:rsidP="00015C1E">
            <w:pPr>
              <w:rPr>
                <w:sz w:val="20"/>
                <w:szCs w:val="20"/>
              </w:rPr>
            </w:pPr>
            <w:r w:rsidRPr="00015C1E">
              <w:rPr>
                <w:sz w:val="20"/>
                <w:szCs w:val="20"/>
              </w:rPr>
              <w:t xml:space="preserve">E-Posta     </w:t>
            </w:r>
            <w:r w:rsidR="00B41766">
              <w:rPr>
                <w:sz w:val="20"/>
                <w:szCs w:val="20"/>
              </w:rPr>
              <w:t xml:space="preserve">   </w:t>
            </w:r>
            <w:bookmarkStart w:id="0" w:name="_GoBack"/>
            <w:bookmarkEnd w:id="0"/>
            <w:r w:rsidRPr="00015C1E">
              <w:rPr>
                <w:sz w:val="20"/>
                <w:szCs w:val="20"/>
              </w:rPr>
              <w:t>: kaymakamlik@saraykoy.gov.tr</w:t>
            </w:r>
          </w:p>
        </w:tc>
      </w:tr>
    </w:tbl>
    <w:p w:rsidR="000A1458" w:rsidRPr="00015C1E" w:rsidRDefault="000A1458" w:rsidP="00015C1E">
      <w:pPr>
        <w:rPr>
          <w:sz w:val="20"/>
          <w:szCs w:val="20"/>
        </w:rPr>
      </w:pPr>
    </w:p>
    <w:sectPr w:rsidR="000A1458" w:rsidRPr="00015C1E" w:rsidSect="004D0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415"/>
    <w:rsid w:val="00015C1E"/>
    <w:rsid w:val="00067816"/>
    <w:rsid w:val="000A1458"/>
    <w:rsid w:val="000D12D0"/>
    <w:rsid w:val="00114C3B"/>
    <w:rsid w:val="001722F9"/>
    <w:rsid w:val="001C304D"/>
    <w:rsid w:val="003A5FC4"/>
    <w:rsid w:val="004D0DD9"/>
    <w:rsid w:val="004E4F3C"/>
    <w:rsid w:val="005E1AFE"/>
    <w:rsid w:val="00756819"/>
    <w:rsid w:val="007D2C57"/>
    <w:rsid w:val="007F3F09"/>
    <w:rsid w:val="008D5FCD"/>
    <w:rsid w:val="00907C79"/>
    <w:rsid w:val="00A71614"/>
    <w:rsid w:val="00B011C7"/>
    <w:rsid w:val="00B41766"/>
    <w:rsid w:val="00B4306E"/>
    <w:rsid w:val="00C0560C"/>
    <w:rsid w:val="00C2478C"/>
    <w:rsid w:val="00CB7286"/>
    <w:rsid w:val="00D3288F"/>
    <w:rsid w:val="00EB30A7"/>
    <w:rsid w:val="00F00C4F"/>
    <w:rsid w:val="00F552D3"/>
    <w:rsid w:val="00F87415"/>
    <w:rsid w:val="00FE0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1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F87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uiPriority w:val="99"/>
    <w:rsid w:val="00F87415"/>
    <w:rPr>
      <w:rFonts w:ascii="Tahoma" w:hAnsi="Tahoma" w:cs="Tahoma"/>
      <w:color w:val="000000"/>
      <w:sz w:val="21"/>
      <w:szCs w:val="21"/>
    </w:rPr>
  </w:style>
  <w:style w:type="character" w:customStyle="1" w:styleId="small">
    <w:name w:val="small"/>
    <w:uiPriority w:val="99"/>
    <w:rsid w:val="00F874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Blaster</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tugce</cp:lastModifiedBy>
  <cp:revision>3</cp:revision>
  <cp:lastPrinted>2012-08-16T12:29:00Z</cp:lastPrinted>
  <dcterms:created xsi:type="dcterms:W3CDTF">2016-06-29T08:49:00Z</dcterms:created>
  <dcterms:modified xsi:type="dcterms:W3CDTF">2016-06-29T08:50:00Z</dcterms:modified>
</cp:coreProperties>
</file>